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ostaccia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rug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